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C5" w:rsidRPr="00B74D0B" w:rsidRDefault="00F8197B" w:rsidP="00F8197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74D0B">
        <w:rPr>
          <w:rFonts w:ascii="Times New Roman" w:hAnsi="Times New Roman" w:cs="Times New Roman"/>
          <w:b/>
          <w:sz w:val="28"/>
          <w:szCs w:val="24"/>
        </w:rPr>
        <w:t>Zhodnocení třídění odpadu</w:t>
      </w:r>
      <w:r w:rsidR="006B26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D0B">
        <w:rPr>
          <w:rFonts w:ascii="Times New Roman" w:hAnsi="Times New Roman" w:cs="Times New Roman"/>
          <w:b/>
          <w:sz w:val="28"/>
          <w:szCs w:val="24"/>
        </w:rPr>
        <w:t>v</w:t>
      </w:r>
      <w:r w:rsidR="00944B35">
        <w:rPr>
          <w:rFonts w:ascii="Times New Roman" w:hAnsi="Times New Roman" w:cs="Times New Roman"/>
          <w:b/>
          <w:sz w:val="28"/>
          <w:szCs w:val="24"/>
        </w:rPr>
        <w:t> </w:t>
      </w:r>
      <w:r w:rsidRPr="00B74D0B">
        <w:rPr>
          <w:rFonts w:ascii="Times New Roman" w:hAnsi="Times New Roman" w:cs="Times New Roman"/>
          <w:b/>
          <w:sz w:val="28"/>
          <w:szCs w:val="24"/>
        </w:rPr>
        <w:t>obci</w:t>
      </w:r>
      <w:r w:rsidR="00944B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B2679">
        <w:rPr>
          <w:rFonts w:ascii="Times New Roman" w:hAnsi="Times New Roman" w:cs="Times New Roman"/>
          <w:b/>
          <w:sz w:val="28"/>
          <w:szCs w:val="24"/>
        </w:rPr>
        <w:t>Smrčná</w:t>
      </w:r>
      <w:r w:rsidR="006B2679" w:rsidRPr="00B74D0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74D0B">
        <w:rPr>
          <w:rFonts w:ascii="Times New Roman" w:hAnsi="Times New Roman" w:cs="Times New Roman"/>
          <w:b/>
          <w:sz w:val="28"/>
          <w:szCs w:val="24"/>
        </w:rPr>
        <w:t xml:space="preserve">za rok </w:t>
      </w:r>
      <w:proofErr w:type="gramStart"/>
      <w:r w:rsidRPr="00B74D0B">
        <w:rPr>
          <w:rFonts w:ascii="Times New Roman" w:hAnsi="Times New Roman" w:cs="Times New Roman"/>
          <w:b/>
          <w:sz w:val="28"/>
          <w:szCs w:val="24"/>
        </w:rPr>
        <w:t>201</w:t>
      </w:r>
      <w:r w:rsidR="009C536E">
        <w:rPr>
          <w:rFonts w:ascii="Times New Roman" w:hAnsi="Times New Roman" w:cs="Times New Roman"/>
          <w:b/>
          <w:sz w:val="28"/>
          <w:szCs w:val="24"/>
        </w:rPr>
        <w:t>6</w:t>
      </w:r>
      <w:r w:rsidRPr="00B74D0B">
        <w:rPr>
          <w:rFonts w:ascii="Times New Roman" w:hAnsi="Times New Roman" w:cs="Times New Roman"/>
          <w:b/>
          <w:sz w:val="28"/>
          <w:szCs w:val="24"/>
        </w:rPr>
        <w:t xml:space="preserve"> - 201</w:t>
      </w:r>
      <w:r w:rsidR="009C536E">
        <w:rPr>
          <w:rFonts w:ascii="Times New Roman" w:hAnsi="Times New Roman" w:cs="Times New Roman"/>
          <w:b/>
          <w:sz w:val="28"/>
          <w:szCs w:val="24"/>
        </w:rPr>
        <w:t>7</w:t>
      </w:r>
      <w:proofErr w:type="gramEnd"/>
    </w:p>
    <w:p w:rsidR="00985F9A" w:rsidRDefault="00985F9A" w:rsidP="00E12586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Následující grafy hodnotí třídění</w:t>
      </w:r>
      <w:r w:rsidR="00E12586">
        <w:rPr>
          <w:rFonts w:ascii="Times New Roman" w:hAnsi="Times New Roman" w:cs="Times New Roman"/>
          <w:szCs w:val="24"/>
        </w:rPr>
        <w:t xml:space="preserve"> odpadů</w:t>
      </w:r>
      <w:r>
        <w:rPr>
          <w:rFonts w:ascii="Times New Roman" w:hAnsi="Times New Roman" w:cs="Times New Roman"/>
          <w:szCs w:val="24"/>
        </w:rPr>
        <w:t xml:space="preserve"> za rok 201</w:t>
      </w:r>
      <w:r w:rsidR="009C536E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a porovnávají s předešlým rokem 201</w:t>
      </w:r>
      <w:r w:rsidR="009C536E">
        <w:rPr>
          <w:rFonts w:ascii="Times New Roman" w:hAnsi="Times New Roman" w:cs="Times New Roman"/>
          <w:szCs w:val="24"/>
        </w:rPr>
        <w:t>6</w:t>
      </w:r>
      <w:r w:rsidR="00E12586">
        <w:rPr>
          <w:rFonts w:ascii="Times New Roman" w:hAnsi="Times New Roman" w:cs="Times New Roman"/>
          <w:szCs w:val="24"/>
        </w:rPr>
        <w:t xml:space="preserve">. </w:t>
      </w:r>
      <w:r w:rsidR="006D1E64">
        <w:rPr>
          <w:rFonts w:ascii="Times New Roman" w:hAnsi="Times New Roman" w:cs="Times New Roman"/>
          <w:szCs w:val="24"/>
        </w:rPr>
        <w:t>Uvedená data jsou součtem</w:t>
      </w:r>
      <w:r w:rsidR="008438FC">
        <w:rPr>
          <w:rFonts w:ascii="Times New Roman" w:hAnsi="Times New Roman" w:cs="Times New Roman"/>
          <w:szCs w:val="24"/>
        </w:rPr>
        <w:t xml:space="preserve"> veškerého odevzdaného odpadu obce v</w:t>
      </w:r>
      <w:r w:rsidR="006D1E64">
        <w:rPr>
          <w:rFonts w:ascii="Times New Roman" w:hAnsi="Times New Roman" w:cs="Times New Roman"/>
          <w:szCs w:val="24"/>
        </w:rPr>
        <w:t xml:space="preserve"> jednotlivých kategorií</w:t>
      </w:r>
      <w:r w:rsidR="008438FC">
        <w:rPr>
          <w:rFonts w:ascii="Times New Roman" w:hAnsi="Times New Roman" w:cs="Times New Roman"/>
          <w:szCs w:val="24"/>
        </w:rPr>
        <w:t>ch</w:t>
      </w:r>
      <w:r w:rsidR="006D1E64">
        <w:rPr>
          <w:rFonts w:ascii="Times New Roman" w:hAnsi="Times New Roman" w:cs="Times New Roman"/>
          <w:szCs w:val="24"/>
        </w:rPr>
        <w:t xml:space="preserve"> odpadu za uplynulé roky. Jedná se o tyto druhy odpadů – směsný komunální odpad (</w:t>
      </w:r>
      <w:r w:rsidR="00A33D59">
        <w:rPr>
          <w:rFonts w:ascii="Times New Roman" w:hAnsi="Times New Roman" w:cs="Times New Roman"/>
          <w:szCs w:val="24"/>
        </w:rPr>
        <w:t xml:space="preserve">dále jen </w:t>
      </w:r>
      <w:r w:rsidR="006D1E64">
        <w:rPr>
          <w:rFonts w:ascii="Times New Roman" w:hAnsi="Times New Roman" w:cs="Times New Roman"/>
          <w:szCs w:val="24"/>
        </w:rPr>
        <w:t>SKO), papír, plasty, sklo směsné, sklo čiré, bioodpad a kovy.</w:t>
      </w:r>
      <w:r w:rsidR="00F96162">
        <w:rPr>
          <w:rFonts w:ascii="Times New Roman" w:hAnsi="Times New Roman" w:cs="Times New Roman"/>
          <w:szCs w:val="24"/>
        </w:rPr>
        <w:t xml:space="preserve"> Hodnoty jsou uvedeny v procentech (%) a tunách (t.).</w:t>
      </w:r>
    </w:p>
    <w:p w:rsidR="00B74D0B" w:rsidRDefault="003F56E0" w:rsidP="00B74D0B">
      <w:pPr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E7A34FD" wp14:editId="414FA1D5">
            <wp:simplePos x="0" y="0"/>
            <wp:positionH relativeFrom="column">
              <wp:posOffset>650240</wp:posOffset>
            </wp:positionH>
            <wp:positionV relativeFrom="paragraph">
              <wp:posOffset>306070</wp:posOffset>
            </wp:positionV>
            <wp:extent cx="4738370" cy="2861945"/>
            <wp:effectExtent l="0" t="0" r="5080" b="14605"/>
            <wp:wrapTight wrapText="bothSides">
              <wp:wrapPolygon edited="0">
                <wp:start x="0" y="0"/>
                <wp:lineTo x="0" y="21566"/>
                <wp:lineTo x="21536" y="21566"/>
                <wp:lineTo x="21536" y="0"/>
                <wp:lineTo x="0" y="0"/>
              </wp:wrapPolygon>
            </wp:wrapTight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D0B" w:rsidRDefault="00B74D0B" w:rsidP="00B74D0B">
      <w:pPr>
        <w:ind w:firstLine="567"/>
        <w:jc w:val="center"/>
        <w:rPr>
          <w:rFonts w:ascii="Times New Roman" w:hAnsi="Times New Roman" w:cs="Times New Roman"/>
          <w:szCs w:val="24"/>
        </w:rPr>
      </w:pPr>
    </w:p>
    <w:p w:rsidR="00B74D0B" w:rsidRDefault="00B74D0B" w:rsidP="00B74D0B">
      <w:pPr>
        <w:ind w:firstLine="567"/>
        <w:jc w:val="center"/>
        <w:rPr>
          <w:rFonts w:ascii="Times New Roman" w:hAnsi="Times New Roman" w:cs="Times New Roman"/>
          <w:szCs w:val="24"/>
        </w:rPr>
      </w:pPr>
    </w:p>
    <w:p w:rsidR="00B74D0B" w:rsidRDefault="00B0175B" w:rsidP="00B74D0B">
      <w:pPr>
        <w:ind w:firstLine="567"/>
        <w:jc w:val="center"/>
        <w:rPr>
          <w:rFonts w:ascii="Times New Roman" w:hAnsi="Times New Roman" w:cs="Times New Roman"/>
          <w:szCs w:val="24"/>
        </w:rPr>
      </w:pPr>
      <w:r w:rsidRPr="00A33D59">
        <w:rPr>
          <w:rFonts w:ascii="Times New Roman" w:hAnsi="Times New Roman" w:cs="Times New Roman"/>
          <w:i/>
          <w:szCs w:val="24"/>
        </w:rPr>
        <w:t>Poměr vytříděného odpadu za rok 201</w:t>
      </w:r>
      <w:r>
        <w:rPr>
          <w:rFonts w:ascii="Times New Roman" w:hAnsi="Times New Roman" w:cs="Times New Roman"/>
          <w:i/>
          <w:szCs w:val="24"/>
        </w:rPr>
        <w:t>6</w:t>
      </w:r>
      <w:r w:rsidRPr="00A33D59">
        <w:rPr>
          <w:rFonts w:ascii="Times New Roman" w:hAnsi="Times New Roman" w:cs="Times New Roman"/>
          <w:i/>
          <w:szCs w:val="24"/>
        </w:rPr>
        <w:t>.</w:t>
      </w:r>
    </w:p>
    <w:p w:rsidR="00B74D0B" w:rsidRDefault="00B0175B" w:rsidP="003F56E0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roce 2016 bylo odevzdáno SKO – </w:t>
      </w:r>
      <w:r w:rsidR="003F56E0">
        <w:rPr>
          <w:rFonts w:ascii="Times New Roman" w:hAnsi="Times New Roman" w:cs="Times New Roman"/>
          <w:szCs w:val="24"/>
        </w:rPr>
        <w:t>78,44</w:t>
      </w:r>
      <w:r>
        <w:rPr>
          <w:rFonts w:ascii="Times New Roman" w:hAnsi="Times New Roman" w:cs="Times New Roman"/>
          <w:szCs w:val="24"/>
        </w:rPr>
        <w:t xml:space="preserve">t., papíru – </w:t>
      </w:r>
      <w:r w:rsidR="003F56E0">
        <w:rPr>
          <w:rFonts w:ascii="Times New Roman" w:hAnsi="Times New Roman" w:cs="Times New Roman"/>
          <w:szCs w:val="24"/>
        </w:rPr>
        <w:t>2,29</w:t>
      </w:r>
      <w:r>
        <w:rPr>
          <w:rFonts w:ascii="Times New Roman" w:hAnsi="Times New Roman" w:cs="Times New Roman"/>
          <w:szCs w:val="24"/>
        </w:rPr>
        <w:t xml:space="preserve">t., plastů – </w:t>
      </w:r>
      <w:r w:rsidR="003F56E0">
        <w:rPr>
          <w:rFonts w:ascii="Times New Roman" w:hAnsi="Times New Roman" w:cs="Times New Roman"/>
          <w:szCs w:val="24"/>
        </w:rPr>
        <w:t>8,28</w:t>
      </w:r>
      <w:r>
        <w:rPr>
          <w:rFonts w:ascii="Times New Roman" w:hAnsi="Times New Roman" w:cs="Times New Roman"/>
          <w:szCs w:val="24"/>
        </w:rPr>
        <w:t xml:space="preserve">t., směsného skla – </w:t>
      </w:r>
      <w:r w:rsidR="003F56E0">
        <w:rPr>
          <w:rFonts w:ascii="Times New Roman" w:hAnsi="Times New Roman" w:cs="Times New Roman"/>
          <w:szCs w:val="24"/>
        </w:rPr>
        <w:t>1,76</w:t>
      </w:r>
      <w:r>
        <w:rPr>
          <w:rFonts w:ascii="Times New Roman" w:hAnsi="Times New Roman" w:cs="Times New Roman"/>
          <w:szCs w:val="24"/>
        </w:rPr>
        <w:t xml:space="preserve">t., čirého skla – </w:t>
      </w:r>
      <w:r w:rsidR="003F56E0">
        <w:rPr>
          <w:rFonts w:ascii="Times New Roman" w:hAnsi="Times New Roman" w:cs="Times New Roman"/>
          <w:szCs w:val="24"/>
        </w:rPr>
        <w:t>2,38</w:t>
      </w:r>
      <w:r>
        <w:rPr>
          <w:rFonts w:ascii="Times New Roman" w:hAnsi="Times New Roman" w:cs="Times New Roman"/>
          <w:szCs w:val="24"/>
        </w:rPr>
        <w:t xml:space="preserve">t., bioodpadu </w:t>
      </w:r>
      <w:r w:rsidR="003F56E0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3F56E0">
        <w:rPr>
          <w:rFonts w:ascii="Times New Roman" w:hAnsi="Times New Roman" w:cs="Times New Roman"/>
          <w:szCs w:val="24"/>
        </w:rPr>
        <w:t>3,63</w:t>
      </w:r>
      <w:r>
        <w:rPr>
          <w:rFonts w:ascii="Times New Roman" w:hAnsi="Times New Roman" w:cs="Times New Roman"/>
          <w:szCs w:val="24"/>
        </w:rPr>
        <w:t xml:space="preserve">t. a </w:t>
      </w:r>
      <w:proofErr w:type="gramStart"/>
      <w:r>
        <w:rPr>
          <w:rFonts w:ascii="Times New Roman" w:hAnsi="Times New Roman" w:cs="Times New Roman"/>
          <w:szCs w:val="24"/>
        </w:rPr>
        <w:t xml:space="preserve">kovů - </w:t>
      </w:r>
      <w:r w:rsidR="003F56E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t</w:t>
      </w:r>
      <w:proofErr w:type="gramEnd"/>
      <w:r>
        <w:rPr>
          <w:rFonts w:ascii="Times New Roman" w:hAnsi="Times New Roman" w:cs="Times New Roman"/>
          <w:szCs w:val="24"/>
        </w:rPr>
        <w:t>. Největší podíl odevzdaného odpadu tvoří opět SKO –</w:t>
      </w:r>
      <w:r w:rsidR="003F56E0">
        <w:rPr>
          <w:rFonts w:ascii="Times New Roman" w:hAnsi="Times New Roman" w:cs="Times New Roman"/>
          <w:szCs w:val="24"/>
        </w:rPr>
        <w:t xml:space="preserve"> 80%, plasty – 9%, bioodpad – 4%, papír – 3%, barevné a čiré sklo – 2%.</w:t>
      </w:r>
    </w:p>
    <w:p w:rsidR="006B2679" w:rsidRDefault="006B2679" w:rsidP="00B0175B">
      <w:pPr>
        <w:ind w:firstLine="567"/>
        <w:rPr>
          <w:rFonts w:ascii="Times New Roman" w:hAnsi="Times New Roman" w:cs="Times New Roman"/>
          <w:szCs w:val="24"/>
        </w:rPr>
      </w:pPr>
    </w:p>
    <w:p w:rsidR="00B74D0B" w:rsidRDefault="00581D5E" w:rsidP="00B74D0B">
      <w:pPr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49D3B5F5" wp14:editId="2568C8A7">
            <wp:extent cx="4599709" cy="2743200"/>
            <wp:effectExtent l="0" t="0" r="10795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3EC4A89-F044-45C3-A968-07FF83AD26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536E" w:rsidRDefault="009C536E" w:rsidP="009C536E">
      <w:pPr>
        <w:ind w:firstLine="567"/>
        <w:jc w:val="center"/>
        <w:rPr>
          <w:rFonts w:ascii="Times New Roman" w:hAnsi="Times New Roman" w:cs="Times New Roman"/>
          <w:szCs w:val="24"/>
        </w:rPr>
      </w:pPr>
      <w:r w:rsidRPr="00A33D59">
        <w:rPr>
          <w:rFonts w:ascii="Times New Roman" w:hAnsi="Times New Roman" w:cs="Times New Roman"/>
          <w:i/>
          <w:szCs w:val="24"/>
        </w:rPr>
        <w:t>Poměr vytříděného odpadu za rok 201</w:t>
      </w:r>
      <w:r>
        <w:rPr>
          <w:rFonts w:ascii="Times New Roman" w:hAnsi="Times New Roman" w:cs="Times New Roman"/>
          <w:i/>
          <w:szCs w:val="24"/>
        </w:rPr>
        <w:t>7</w:t>
      </w:r>
      <w:r w:rsidRPr="00A33D59">
        <w:rPr>
          <w:rFonts w:ascii="Times New Roman" w:hAnsi="Times New Roman" w:cs="Times New Roman"/>
          <w:i/>
          <w:szCs w:val="24"/>
        </w:rPr>
        <w:t>.</w:t>
      </w:r>
    </w:p>
    <w:p w:rsidR="009C536E" w:rsidRDefault="009C536E" w:rsidP="009C536E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V roce 2017 bylo odevzdáno SKO – 86,76t., papíru – 3,44t., plastů – 8,71t., směsného skla – 2,48t., čirého skla – 1,56t., bioodpadu – 4,28t. a </w:t>
      </w:r>
      <w:proofErr w:type="gramStart"/>
      <w:r>
        <w:rPr>
          <w:rFonts w:ascii="Times New Roman" w:hAnsi="Times New Roman" w:cs="Times New Roman"/>
          <w:szCs w:val="24"/>
        </w:rPr>
        <w:t>kovů - 0t</w:t>
      </w:r>
      <w:proofErr w:type="gramEnd"/>
      <w:r>
        <w:rPr>
          <w:rFonts w:ascii="Times New Roman" w:hAnsi="Times New Roman" w:cs="Times New Roman"/>
          <w:szCs w:val="24"/>
        </w:rPr>
        <w:t>. Největší podíl odevzdaného odpadu tvoří opět SKO – 8</w:t>
      </w:r>
      <w:r w:rsidR="00291484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%, plasty – </w:t>
      </w:r>
      <w:r w:rsidR="00291484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%, bioodpad – 4%, papír – 3%, barevné a čiré sklo – 2%.</w:t>
      </w:r>
    </w:p>
    <w:p w:rsidR="009C536E" w:rsidRDefault="009C536E" w:rsidP="00B74D0B">
      <w:pPr>
        <w:ind w:firstLine="567"/>
        <w:jc w:val="center"/>
        <w:rPr>
          <w:rFonts w:ascii="Times New Roman" w:hAnsi="Times New Roman" w:cs="Times New Roman"/>
          <w:szCs w:val="24"/>
        </w:rPr>
      </w:pPr>
    </w:p>
    <w:p w:rsidR="00B74D0B" w:rsidRDefault="00581D5E" w:rsidP="00B74D0B">
      <w:pPr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783AC03D" wp14:editId="42F1036D">
            <wp:extent cx="4536643" cy="2743200"/>
            <wp:effectExtent l="0" t="0" r="1651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14CCCAEB-4F66-4AB1-A127-3DAF407F02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4D0B" w:rsidRDefault="0039556C" w:rsidP="00B74D0B">
      <w:pPr>
        <w:ind w:firstLine="567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Porovnání celkového množství (t.) vytříděného odpadu za obec mezi roky </w:t>
      </w:r>
      <w:proofErr w:type="gramStart"/>
      <w:r>
        <w:rPr>
          <w:rFonts w:ascii="Times New Roman" w:hAnsi="Times New Roman" w:cs="Times New Roman"/>
          <w:i/>
          <w:szCs w:val="24"/>
        </w:rPr>
        <w:t>201</w:t>
      </w:r>
      <w:r w:rsidR="009C536E">
        <w:rPr>
          <w:rFonts w:ascii="Times New Roman" w:hAnsi="Times New Roman" w:cs="Times New Roman"/>
          <w:i/>
          <w:szCs w:val="24"/>
        </w:rPr>
        <w:t>6</w:t>
      </w:r>
      <w:r>
        <w:rPr>
          <w:rFonts w:ascii="Times New Roman" w:hAnsi="Times New Roman" w:cs="Times New Roman"/>
          <w:i/>
          <w:szCs w:val="24"/>
        </w:rPr>
        <w:t xml:space="preserve"> – 201</w:t>
      </w:r>
      <w:r w:rsidR="009C536E">
        <w:rPr>
          <w:rFonts w:ascii="Times New Roman" w:hAnsi="Times New Roman" w:cs="Times New Roman"/>
          <w:i/>
          <w:szCs w:val="24"/>
        </w:rPr>
        <w:t>7</w:t>
      </w:r>
      <w:proofErr w:type="gramEnd"/>
      <w:r>
        <w:rPr>
          <w:rFonts w:ascii="Times New Roman" w:hAnsi="Times New Roman" w:cs="Times New Roman"/>
          <w:i/>
          <w:szCs w:val="24"/>
        </w:rPr>
        <w:t>.</w:t>
      </w:r>
    </w:p>
    <w:p w:rsidR="007642E8" w:rsidRDefault="00B74D0B" w:rsidP="007642E8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Graf znázorňuje porovnání množství vytříděného odpadu mezi roky 201</w:t>
      </w:r>
      <w:r w:rsidR="009C536E">
        <w:rPr>
          <w:rFonts w:ascii="Times New Roman" w:hAnsi="Times New Roman" w:cs="Times New Roman"/>
          <w:szCs w:val="24"/>
        </w:rPr>
        <w:t>6</w:t>
      </w:r>
      <w:r w:rsidR="00B0175B">
        <w:rPr>
          <w:rFonts w:ascii="Times New Roman" w:hAnsi="Times New Roman" w:cs="Times New Roman"/>
          <w:szCs w:val="24"/>
        </w:rPr>
        <w:t xml:space="preserve"> a 201</w:t>
      </w:r>
      <w:r w:rsidR="009C536E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 w:rsidR="008438FC">
        <w:rPr>
          <w:rFonts w:ascii="Times New Roman" w:hAnsi="Times New Roman" w:cs="Times New Roman"/>
          <w:szCs w:val="24"/>
        </w:rPr>
        <w:t xml:space="preserve"> </w:t>
      </w:r>
      <w:r w:rsidR="003F56E0">
        <w:rPr>
          <w:rFonts w:ascii="Times New Roman" w:hAnsi="Times New Roman" w:cs="Times New Roman"/>
          <w:szCs w:val="24"/>
        </w:rPr>
        <w:t>V roce 201</w:t>
      </w:r>
      <w:r w:rsidR="009C536E">
        <w:rPr>
          <w:rFonts w:ascii="Times New Roman" w:hAnsi="Times New Roman" w:cs="Times New Roman"/>
          <w:szCs w:val="24"/>
        </w:rPr>
        <w:t>7</w:t>
      </w:r>
      <w:r w:rsidR="003F56E0">
        <w:rPr>
          <w:rFonts w:ascii="Times New Roman" w:hAnsi="Times New Roman" w:cs="Times New Roman"/>
          <w:szCs w:val="24"/>
        </w:rPr>
        <w:t xml:space="preserve"> bylo vytříděno SKO o </w:t>
      </w:r>
      <w:proofErr w:type="gramStart"/>
      <w:r w:rsidR="00291484">
        <w:rPr>
          <w:rFonts w:ascii="Times New Roman" w:hAnsi="Times New Roman" w:cs="Times New Roman"/>
          <w:szCs w:val="24"/>
        </w:rPr>
        <w:t>11</w:t>
      </w:r>
      <w:r w:rsidR="003F56E0">
        <w:rPr>
          <w:rFonts w:ascii="Times New Roman" w:hAnsi="Times New Roman" w:cs="Times New Roman"/>
          <w:szCs w:val="24"/>
        </w:rPr>
        <w:t>%</w:t>
      </w:r>
      <w:proofErr w:type="gramEnd"/>
      <w:r w:rsidR="003F56E0">
        <w:rPr>
          <w:rFonts w:ascii="Times New Roman" w:hAnsi="Times New Roman" w:cs="Times New Roman"/>
          <w:szCs w:val="24"/>
        </w:rPr>
        <w:t xml:space="preserve"> </w:t>
      </w:r>
      <w:r w:rsidR="00291484">
        <w:rPr>
          <w:rFonts w:ascii="Times New Roman" w:hAnsi="Times New Roman" w:cs="Times New Roman"/>
          <w:szCs w:val="24"/>
        </w:rPr>
        <w:t>více</w:t>
      </w:r>
      <w:r w:rsidR="003F56E0">
        <w:rPr>
          <w:rFonts w:ascii="Times New Roman" w:hAnsi="Times New Roman" w:cs="Times New Roman"/>
          <w:szCs w:val="24"/>
        </w:rPr>
        <w:t xml:space="preserve">, papíru o </w:t>
      </w:r>
      <w:r w:rsidR="00291484">
        <w:rPr>
          <w:rFonts w:ascii="Times New Roman" w:hAnsi="Times New Roman" w:cs="Times New Roman"/>
          <w:szCs w:val="24"/>
        </w:rPr>
        <w:t>51</w:t>
      </w:r>
      <w:r w:rsidR="003F56E0">
        <w:rPr>
          <w:rFonts w:ascii="Times New Roman" w:hAnsi="Times New Roman" w:cs="Times New Roman"/>
          <w:szCs w:val="24"/>
        </w:rPr>
        <w:t xml:space="preserve">% </w:t>
      </w:r>
      <w:r w:rsidR="00291484">
        <w:rPr>
          <w:rFonts w:ascii="Times New Roman" w:hAnsi="Times New Roman" w:cs="Times New Roman"/>
          <w:szCs w:val="24"/>
        </w:rPr>
        <w:t>více</w:t>
      </w:r>
      <w:r w:rsidR="003F56E0">
        <w:rPr>
          <w:rFonts w:ascii="Times New Roman" w:hAnsi="Times New Roman" w:cs="Times New Roman"/>
          <w:szCs w:val="24"/>
        </w:rPr>
        <w:t xml:space="preserve">, plastů o </w:t>
      </w:r>
      <w:r w:rsidR="00291484">
        <w:rPr>
          <w:rFonts w:ascii="Times New Roman" w:hAnsi="Times New Roman" w:cs="Times New Roman"/>
          <w:szCs w:val="24"/>
        </w:rPr>
        <w:t>5</w:t>
      </w:r>
      <w:r w:rsidR="003F56E0">
        <w:rPr>
          <w:rFonts w:ascii="Times New Roman" w:hAnsi="Times New Roman" w:cs="Times New Roman"/>
          <w:szCs w:val="24"/>
        </w:rPr>
        <w:t xml:space="preserve">% více, barevného skla o </w:t>
      </w:r>
      <w:r w:rsidR="00291484">
        <w:rPr>
          <w:rFonts w:ascii="Times New Roman" w:hAnsi="Times New Roman" w:cs="Times New Roman"/>
          <w:szCs w:val="24"/>
        </w:rPr>
        <w:t>41</w:t>
      </w:r>
      <w:r w:rsidR="003F56E0">
        <w:rPr>
          <w:rFonts w:ascii="Times New Roman" w:hAnsi="Times New Roman" w:cs="Times New Roman"/>
          <w:szCs w:val="24"/>
        </w:rPr>
        <w:t xml:space="preserve">% </w:t>
      </w:r>
      <w:r w:rsidR="00291484">
        <w:rPr>
          <w:rFonts w:ascii="Times New Roman" w:hAnsi="Times New Roman" w:cs="Times New Roman"/>
          <w:szCs w:val="24"/>
        </w:rPr>
        <w:t>více</w:t>
      </w:r>
      <w:r w:rsidR="003F56E0">
        <w:rPr>
          <w:rFonts w:ascii="Times New Roman" w:hAnsi="Times New Roman" w:cs="Times New Roman"/>
          <w:szCs w:val="24"/>
        </w:rPr>
        <w:t xml:space="preserve">, čirého skla o </w:t>
      </w:r>
      <w:r w:rsidR="00291484">
        <w:rPr>
          <w:rFonts w:ascii="Times New Roman" w:hAnsi="Times New Roman" w:cs="Times New Roman"/>
          <w:szCs w:val="24"/>
        </w:rPr>
        <w:t>34</w:t>
      </w:r>
      <w:r w:rsidR="003F56E0">
        <w:rPr>
          <w:rFonts w:ascii="Times New Roman" w:hAnsi="Times New Roman" w:cs="Times New Roman"/>
          <w:szCs w:val="24"/>
        </w:rPr>
        <w:t xml:space="preserve">% </w:t>
      </w:r>
      <w:r w:rsidR="00291484">
        <w:rPr>
          <w:rFonts w:ascii="Times New Roman" w:hAnsi="Times New Roman" w:cs="Times New Roman"/>
          <w:szCs w:val="24"/>
        </w:rPr>
        <w:t>méně</w:t>
      </w:r>
      <w:r w:rsidR="003F56E0">
        <w:rPr>
          <w:rFonts w:ascii="Times New Roman" w:hAnsi="Times New Roman" w:cs="Times New Roman"/>
          <w:szCs w:val="24"/>
        </w:rPr>
        <w:t xml:space="preserve"> a bioodpadu o </w:t>
      </w:r>
      <w:r w:rsidR="00291484">
        <w:rPr>
          <w:rFonts w:ascii="Times New Roman" w:hAnsi="Times New Roman" w:cs="Times New Roman"/>
          <w:szCs w:val="24"/>
        </w:rPr>
        <w:t>18</w:t>
      </w:r>
      <w:r w:rsidR="003F56E0">
        <w:rPr>
          <w:rFonts w:ascii="Times New Roman" w:hAnsi="Times New Roman" w:cs="Times New Roman"/>
          <w:szCs w:val="24"/>
        </w:rPr>
        <w:t>% více než v roce 201</w:t>
      </w:r>
      <w:r w:rsidR="009C536E">
        <w:rPr>
          <w:rFonts w:ascii="Times New Roman" w:hAnsi="Times New Roman" w:cs="Times New Roman"/>
          <w:szCs w:val="24"/>
        </w:rPr>
        <w:t>6</w:t>
      </w:r>
      <w:r w:rsidR="003F56E0">
        <w:rPr>
          <w:rFonts w:ascii="Times New Roman" w:hAnsi="Times New Roman" w:cs="Times New Roman"/>
          <w:szCs w:val="24"/>
        </w:rPr>
        <w:t>.</w:t>
      </w:r>
    </w:p>
    <w:p w:rsidR="007642E8" w:rsidRDefault="007642E8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9C536E" w:rsidRDefault="009C536E" w:rsidP="00CF4658">
      <w:pPr>
        <w:rPr>
          <w:rFonts w:ascii="Times New Roman" w:hAnsi="Times New Roman" w:cs="Times New Roman"/>
          <w:szCs w:val="24"/>
        </w:rPr>
      </w:pPr>
    </w:p>
    <w:p w:rsidR="00CF4658" w:rsidRPr="00CF4658" w:rsidRDefault="00CF4658" w:rsidP="00CF4658">
      <w:pPr>
        <w:rPr>
          <w:rFonts w:ascii="Times New Roman" w:hAnsi="Times New Roman" w:cs="Times New Roman"/>
        </w:rPr>
      </w:pPr>
      <w:r w:rsidRPr="00CF4658">
        <w:rPr>
          <w:rFonts w:ascii="Times New Roman" w:hAnsi="Times New Roman" w:cs="Times New Roman"/>
        </w:rPr>
        <w:t>Zpracovala</w:t>
      </w:r>
      <w:r w:rsidR="00387D90">
        <w:rPr>
          <w:rFonts w:ascii="Times New Roman" w:hAnsi="Times New Roman" w:cs="Times New Roman"/>
        </w:rPr>
        <w:t>:</w:t>
      </w:r>
      <w:r w:rsidRPr="00CF4658">
        <w:rPr>
          <w:rFonts w:ascii="Times New Roman" w:hAnsi="Times New Roman" w:cs="Times New Roman"/>
        </w:rPr>
        <w:t xml:space="preserve"> Mgr. Petra Kusnierzová</w:t>
      </w:r>
    </w:p>
    <w:p w:rsidR="00CF4658" w:rsidRPr="00B74D0B" w:rsidRDefault="00CF4658" w:rsidP="00CF4658">
      <w:pPr>
        <w:rPr>
          <w:rFonts w:ascii="Times New Roman" w:hAnsi="Times New Roman" w:cs="Times New Roman"/>
          <w:szCs w:val="24"/>
        </w:rPr>
      </w:pPr>
    </w:p>
    <w:sectPr w:rsidR="00CF4658" w:rsidRPr="00B74D0B" w:rsidSect="00665178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6BC" w:rsidRDefault="00BE56BC" w:rsidP="00CF4658">
      <w:pPr>
        <w:spacing w:after="0" w:line="240" w:lineRule="auto"/>
      </w:pPr>
      <w:r>
        <w:separator/>
      </w:r>
    </w:p>
  </w:endnote>
  <w:endnote w:type="continuationSeparator" w:id="0">
    <w:p w:rsidR="00BE56BC" w:rsidRDefault="00BE56BC" w:rsidP="00CF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D90" w:rsidRPr="007642E8" w:rsidRDefault="00665178" w:rsidP="00387D90">
    <w:pPr>
      <w:ind w:left="-284" w:right="-284"/>
      <w:rPr>
        <w:rFonts w:ascii="Times New Roman" w:hAnsi="Times New Roman" w:cs="Times New Roman"/>
        <w:sz w:val="20"/>
        <w:lang w:eastAsia="ko-KR"/>
      </w:rPr>
    </w:pPr>
    <w:r w:rsidRPr="007642E8">
      <w:rPr>
        <w:rFonts w:ascii="Times New Roman" w:hAnsi="Times New Roman" w:cs="Times New Roman"/>
        <w:sz w:val="20"/>
        <w:lang w:eastAsia="cs-CZ"/>
      </w:rPr>
      <w:ptab w:relativeTo="margin" w:alignment="center" w:leader="none"/>
    </w:r>
    <w:r w:rsidR="00387D90" w:rsidRPr="007642E8">
      <w:rPr>
        <w:rFonts w:ascii="Times New Roman" w:hAnsi="Times New Roman" w:cs="Times New Roman"/>
        <w:sz w:val="20"/>
        <w:lang w:eastAsia="cs-CZ"/>
      </w:rPr>
      <w:t xml:space="preserve">SLUŽBY MĚSTA JIHLAVY s.r.o., Havlíčkova 64, 586 01 Jihlava, + 420 567 553 261, </w:t>
    </w:r>
    <w:hyperlink r:id="rId1" w:history="1">
      <w:r w:rsidR="00387D90" w:rsidRPr="007642E8">
        <w:rPr>
          <w:rStyle w:val="Hypertextovodkaz"/>
          <w:rFonts w:ascii="Times New Roman" w:hAnsi="Times New Roman" w:cs="Times New Roman"/>
          <w:sz w:val="20"/>
          <w:lang w:eastAsia="cs-CZ"/>
        </w:rPr>
        <w:t>kusnierzova</w:t>
      </w:r>
      <w:r w:rsidR="00387D90" w:rsidRPr="007642E8">
        <w:rPr>
          <w:rStyle w:val="Hypertextovodkaz"/>
          <w:rFonts w:ascii="Times New Roman" w:hAnsi="Times New Roman" w:cs="Times New Roman"/>
          <w:sz w:val="20"/>
          <w:lang w:eastAsia="ko-KR"/>
        </w:rPr>
        <w:t>@smj.cz</w:t>
      </w:r>
    </w:hyperlink>
  </w:p>
  <w:p w:rsidR="00CF4658" w:rsidRDefault="00CF4658" w:rsidP="00387D90">
    <w:pPr>
      <w:pStyle w:val="Zpat"/>
    </w:pPr>
  </w:p>
  <w:p w:rsidR="00CF4658" w:rsidRDefault="00CF46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6BC" w:rsidRDefault="00BE56BC" w:rsidP="00CF4658">
      <w:pPr>
        <w:spacing w:after="0" w:line="240" w:lineRule="auto"/>
      </w:pPr>
      <w:r>
        <w:separator/>
      </w:r>
    </w:p>
  </w:footnote>
  <w:footnote w:type="continuationSeparator" w:id="0">
    <w:p w:rsidR="00BE56BC" w:rsidRDefault="00BE56BC" w:rsidP="00CF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658" w:rsidRDefault="00CF4658" w:rsidP="00CF46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178" w:rsidRDefault="006651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20125F7" wp14:editId="311A5E28">
          <wp:simplePos x="0" y="0"/>
          <wp:positionH relativeFrom="column">
            <wp:posOffset>1461770</wp:posOffset>
          </wp:positionH>
          <wp:positionV relativeFrom="paragraph">
            <wp:posOffset>-154940</wp:posOffset>
          </wp:positionV>
          <wp:extent cx="2644775" cy="339725"/>
          <wp:effectExtent l="0" t="0" r="3175" b="3175"/>
          <wp:wrapTight wrapText="bothSides">
            <wp:wrapPolygon edited="0">
              <wp:start x="0" y="0"/>
              <wp:lineTo x="0" y="20591"/>
              <wp:lineTo x="21470" y="20591"/>
              <wp:lineTo x="2147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J_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7B"/>
    <w:rsid w:val="000C3662"/>
    <w:rsid w:val="00114C7E"/>
    <w:rsid w:val="002167DA"/>
    <w:rsid w:val="00291484"/>
    <w:rsid w:val="00387D90"/>
    <w:rsid w:val="0039556C"/>
    <w:rsid w:val="003F56E0"/>
    <w:rsid w:val="004F4B49"/>
    <w:rsid w:val="00516CC5"/>
    <w:rsid w:val="00581D5E"/>
    <w:rsid w:val="00597DC9"/>
    <w:rsid w:val="00665178"/>
    <w:rsid w:val="006B2679"/>
    <w:rsid w:val="006D1E64"/>
    <w:rsid w:val="007642E8"/>
    <w:rsid w:val="008438FC"/>
    <w:rsid w:val="00862E6F"/>
    <w:rsid w:val="008E0B4E"/>
    <w:rsid w:val="00920518"/>
    <w:rsid w:val="00944B35"/>
    <w:rsid w:val="00985F9A"/>
    <w:rsid w:val="009C536E"/>
    <w:rsid w:val="009D5D84"/>
    <w:rsid w:val="009E52F1"/>
    <w:rsid w:val="00A33D59"/>
    <w:rsid w:val="00B0175B"/>
    <w:rsid w:val="00B103E7"/>
    <w:rsid w:val="00B74D0B"/>
    <w:rsid w:val="00B95DE8"/>
    <w:rsid w:val="00BE56BC"/>
    <w:rsid w:val="00CD5962"/>
    <w:rsid w:val="00CF4658"/>
    <w:rsid w:val="00D074DB"/>
    <w:rsid w:val="00D10102"/>
    <w:rsid w:val="00D10F0A"/>
    <w:rsid w:val="00E12586"/>
    <w:rsid w:val="00F11F76"/>
    <w:rsid w:val="00F8197B"/>
    <w:rsid w:val="00F96162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E8566-7C43-4A51-9D51-3BBF3BF8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F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4658"/>
  </w:style>
  <w:style w:type="paragraph" w:styleId="Zpat">
    <w:name w:val="footer"/>
    <w:basedOn w:val="Normln"/>
    <w:link w:val="ZpatChar"/>
    <w:uiPriority w:val="99"/>
    <w:unhideWhenUsed/>
    <w:rsid w:val="00CF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4658"/>
  </w:style>
  <w:style w:type="character" w:styleId="Hypertextovodkaz">
    <w:name w:val="Hyperlink"/>
    <w:basedOn w:val="Standardnpsmoodstavce"/>
    <w:uiPriority w:val="99"/>
    <w:unhideWhenUsed/>
    <w:rsid w:val="00CF4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snierzova@smj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snierzova\Desktop\Kopie%20-%20Mno&#382;stv&#237;%20odpadu%20za%20obce%202015-2016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snierzova\Desktop\Mno&#382;stv&#237;%20odpadu%20za%20obce%202016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snierzova\Desktop\Mno&#382;stv&#237;%20odpadu%20za%20obce%202016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'2016 - data'!$A$36</c:f>
              <c:strCache>
                <c:ptCount val="1"/>
                <c:pt idx="0">
                  <c:v>Smrčná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explosion val="25"/>
          <c:dPt>
            <c:idx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09B-435E-BF11-8355309CCF7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09B-435E-BF11-8355309CCF75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09B-435E-BF11-8355309CCF75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09B-435E-BF11-8355309CCF75}"/>
              </c:ext>
            </c:extLst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09B-435E-BF11-8355309CCF75}"/>
              </c:ext>
            </c:extLst>
          </c:dPt>
          <c:dPt>
            <c:idx val="5"/>
            <c:bubble3D val="0"/>
            <c:spPr>
              <a:solidFill>
                <a:srgbClr val="996633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09B-435E-BF11-8355309CCF75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09B-435E-BF11-8355309CCF75}"/>
              </c:ext>
            </c:extLst>
          </c:dPt>
          <c:dLbls>
            <c:dLbl>
              <c:idx val="0"/>
              <c:layout>
                <c:manualLayout>
                  <c:x val="1.9677583488244391E-2"/>
                  <c:y val="-2.61167354080739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9B-435E-BF11-8355309CCF75}"/>
                </c:ext>
              </c:extLst>
            </c:dLbl>
            <c:dLbl>
              <c:idx val="1"/>
              <c:layout>
                <c:manualLayout>
                  <c:x val="-8.245600777829834E-3"/>
                  <c:y val="4.52323459567554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9B-435E-BF11-8355309CCF75}"/>
                </c:ext>
              </c:extLst>
            </c:dLbl>
            <c:dLbl>
              <c:idx val="2"/>
              <c:layout>
                <c:manualLayout>
                  <c:x val="-2.456168986554224E-2"/>
                  <c:y val="6.307878181893929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9B-435E-BF11-8355309CCF75}"/>
                </c:ext>
              </c:extLst>
            </c:dLbl>
            <c:dLbl>
              <c:idx val="3"/>
              <c:layout>
                <c:manualLayout>
                  <c:x val="-2.3534994785920475E-2"/>
                  <c:y val="5.95758863475398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9B-435E-BF11-8355309CCF75}"/>
                </c:ext>
              </c:extLst>
            </c:dLbl>
            <c:dLbl>
              <c:idx val="4"/>
              <c:layout>
                <c:manualLayout>
                  <c:x val="2.8242880388511898E-2"/>
                  <c:y val="-2.0539765862600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9B-435E-BF11-8355309CCF75}"/>
                </c:ext>
              </c:extLst>
            </c:dLbl>
            <c:dLbl>
              <c:idx val="6"/>
              <c:layout>
                <c:manualLayout>
                  <c:x val="5.2876307927919759E-2"/>
                  <c:y val="1.602966295879681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09B-435E-BF11-8355309CC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'2016 - data'!$B$1:$H$1</c:f>
              <c:strCache>
                <c:ptCount val="7"/>
                <c:pt idx="0">
                  <c:v>SKO 2016 (t.)</c:v>
                </c:pt>
                <c:pt idx="1">
                  <c:v>Papír 2016 (t.)</c:v>
                </c:pt>
                <c:pt idx="2">
                  <c:v>Plasty 2016 (t.)</c:v>
                </c:pt>
                <c:pt idx="3">
                  <c:v>Sklo barevné 2016 (t.)</c:v>
                </c:pt>
                <c:pt idx="4">
                  <c:v>Sklo čiré 2016 (t.)</c:v>
                </c:pt>
                <c:pt idx="5">
                  <c:v>Bioodpad 2016 (t.)</c:v>
                </c:pt>
                <c:pt idx="6">
                  <c:v>Kovy 2016 (t.)</c:v>
                </c:pt>
              </c:strCache>
            </c:strRef>
          </c:cat>
          <c:val>
            <c:numRef>
              <c:f>'2016 - data'!$B$36:$H$36</c:f>
              <c:numCache>
                <c:formatCode>0.000</c:formatCode>
                <c:ptCount val="7"/>
                <c:pt idx="0">
                  <c:v>78.44</c:v>
                </c:pt>
                <c:pt idx="1">
                  <c:v>2.9849999999999999</c:v>
                </c:pt>
                <c:pt idx="2">
                  <c:v>8.2799999999999994</c:v>
                </c:pt>
                <c:pt idx="3">
                  <c:v>1.76</c:v>
                </c:pt>
                <c:pt idx="4">
                  <c:v>2.3759999999999999</c:v>
                </c:pt>
                <c:pt idx="5">
                  <c:v>3.629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09B-435E-BF11-8355309CCF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064222506895832"/>
          <c:y val="0.22516715031211293"/>
          <c:w val="0.31327629543492802"/>
          <c:h val="0.63386787656646093"/>
        </c:manualLayout>
      </c:layout>
      <c:overlay val="0"/>
      <c:txPr>
        <a:bodyPr/>
        <a:lstStyle/>
        <a:p>
          <a:pPr>
            <a:defRPr sz="1050" b="1"/>
          </a:pPr>
          <a:endParaRPr lang="cs-CZ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'Data - 2017'!$A$36</c:f>
              <c:strCache>
                <c:ptCount val="1"/>
                <c:pt idx="0">
                  <c:v>Smrčná</c:v>
                </c:pt>
              </c:strCache>
            </c:strRef>
          </c:tx>
          <c:spPr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explosion val="38"/>
          <c:dPt>
            <c:idx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 w="1905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1C4-4D2F-9E53-A548CAC9CAF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1C4-4D2F-9E53-A548CAC9CAF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905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1C4-4D2F-9E53-A548CAC9CAF3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1C4-4D2F-9E53-A548CAC9CAF3}"/>
              </c:ext>
            </c:extLst>
          </c:dPt>
          <c:dPt>
            <c:idx val="4"/>
            <c:bubble3D val="0"/>
            <c:spPr>
              <a:solidFill>
                <a:schemeClr val="bg1">
                  <a:lumMod val="85000"/>
                </a:schemeClr>
              </a:solidFill>
              <a:ln w="1905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81C4-4D2F-9E53-A548CAC9CAF3}"/>
              </c:ext>
            </c:extLst>
          </c:dPt>
          <c:dPt>
            <c:idx val="5"/>
            <c:bubble3D val="0"/>
            <c:spPr>
              <a:solidFill>
                <a:srgbClr val="996633"/>
              </a:solidFill>
              <a:ln w="1905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81C4-4D2F-9E53-A548CAC9CAF3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81C4-4D2F-9E53-A548CAC9CAF3}"/>
              </c:ext>
            </c:extLst>
          </c:dPt>
          <c:dLbls>
            <c:dLbl>
              <c:idx val="3"/>
              <c:layout>
                <c:manualLayout>
                  <c:x val="-5.5361982360015664E-3"/>
                  <c:y val="4.629629629629586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1C4-4D2F-9E53-A548CAC9CAF3}"/>
                </c:ext>
              </c:extLst>
            </c:dLbl>
            <c:dLbl>
              <c:idx val="4"/>
              <c:layout>
                <c:manualLayout>
                  <c:x val="2.7680991180007962E-3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1C4-4D2F-9E53-A548CAC9CAF3}"/>
                </c:ext>
              </c:extLst>
            </c:dLbl>
            <c:dLbl>
              <c:idx val="5"/>
              <c:layout>
                <c:manualLayout>
                  <c:x val="1.1072396472003185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1C4-4D2F-9E53-A548CAC9CAF3}"/>
                </c:ext>
              </c:extLst>
            </c:dLbl>
            <c:dLbl>
              <c:idx val="6"/>
              <c:layout>
                <c:manualLayout>
                  <c:x val="3.5985288534010298E-2"/>
                  <c:y val="-9.259259259259258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1C4-4D2F-9E53-A548CAC9CA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 - 2017'!$B$1:$H$1</c:f>
              <c:strCache>
                <c:ptCount val="7"/>
                <c:pt idx="0">
                  <c:v>Komunální odp. 2017 (t.)</c:v>
                </c:pt>
                <c:pt idx="1">
                  <c:v>Papír 2017 (t.)</c:v>
                </c:pt>
                <c:pt idx="2">
                  <c:v>Plasty 2017 (t.)</c:v>
                </c:pt>
                <c:pt idx="3">
                  <c:v>Sklo barevné 2017 (t.)</c:v>
                </c:pt>
                <c:pt idx="4">
                  <c:v>Sklo čiré 2017 (t.)</c:v>
                </c:pt>
                <c:pt idx="5">
                  <c:v>Bioodpad 2017 (t.)</c:v>
                </c:pt>
                <c:pt idx="6">
                  <c:v>Kovy 2017 (t.)</c:v>
                </c:pt>
              </c:strCache>
            </c:strRef>
          </c:cat>
          <c:val>
            <c:numRef>
              <c:f>'Data - 2017'!$B$36:$H$36</c:f>
              <c:numCache>
                <c:formatCode>0.000</c:formatCode>
                <c:ptCount val="7"/>
                <c:pt idx="0">
                  <c:v>86.76</c:v>
                </c:pt>
                <c:pt idx="1">
                  <c:v>3.4430000000000001</c:v>
                </c:pt>
                <c:pt idx="2">
                  <c:v>8.7110000000000003</c:v>
                </c:pt>
                <c:pt idx="3">
                  <c:v>2.4786600000000001</c:v>
                </c:pt>
                <c:pt idx="4">
                  <c:v>1.5600499999999999</c:v>
                </c:pt>
                <c:pt idx="5">
                  <c:v>4.282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1C4-4D2F-9E53-A548CAC9CA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941792292531162"/>
          <c:y val="0.20846675415573049"/>
          <c:w val="0.35397348077589991"/>
          <c:h val="0.726469087197433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'Rozdíl 2016-2017'!$A$36</c:f>
              <c:strCache>
                <c:ptCount val="1"/>
                <c:pt idx="0">
                  <c:v>Smrčná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FC0-4727-B358-AF6B11F15DDD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FC0-4727-B358-AF6B11F15DD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FC0-4727-B358-AF6B11F15DDD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FC0-4727-B358-AF6B11F15DDD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FC0-4727-B358-AF6B11F15DDD}"/>
              </c:ext>
            </c:extLst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FC0-4727-B358-AF6B11F15DDD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EFC0-4727-B358-AF6B11F15DDD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EFC0-4727-B358-AF6B11F15DDD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EFC0-4727-B358-AF6B11F15DDD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EFC0-4727-B358-AF6B11F15DDD}"/>
              </c:ext>
            </c:extLst>
          </c:dPt>
          <c:dPt>
            <c:idx val="10"/>
            <c:invertIfNegative val="0"/>
            <c:bubble3D val="0"/>
            <c:spPr>
              <a:solidFill>
                <a:srgbClr val="996633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EFC0-4727-B358-AF6B11F15DDD}"/>
              </c:ext>
            </c:extLst>
          </c:dPt>
          <c:dPt>
            <c:idx val="11"/>
            <c:invertIfNegative val="0"/>
            <c:bubble3D val="0"/>
            <c:spPr>
              <a:solidFill>
                <a:srgbClr val="996633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EFC0-4727-B358-AF6B11F15DDD}"/>
              </c:ext>
            </c:extLst>
          </c:dPt>
          <c:cat>
            <c:strRef>
              <c:f>'Rozdíl 2016-2017'!$B$1:$O$1</c:f>
              <c:strCache>
                <c:ptCount val="14"/>
                <c:pt idx="0">
                  <c:v>SKO 2016</c:v>
                </c:pt>
                <c:pt idx="1">
                  <c:v>SKO 2017</c:v>
                </c:pt>
                <c:pt idx="2">
                  <c:v>Papír 2016</c:v>
                </c:pt>
                <c:pt idx="3">
                  <c:v>Papír 2017</c:v>
                </c:pt>
                <c:pt idx="4">
                  <c:v>Plasty 2016</c:v>
                </c:pt>
                <c:pt idx="5">
                  <c:v>Plasty 2017</c:v>
                </c:pt>
                <c:pt idx="6">
                  <c:v>Sklo směsné 2016</c:v>
                </c:pt>
                <c:pt idx="7">
                  <c:v>Sklo směsné 2017</c:v>
                </c:pt>
                <c:pt idx="8">
                  <c:v>Sklo čiré 2016</c:v>
                </c:pt>
                <c:pt idx="9">
                  <c:v>Sklo čiré  2017</c:v>
                </c:pt>
                <c:pt idx="10">
                  <c:v>Bioodpad 2016</c:v>
                </c:pt>
                <c:pt idx="11">
                  <c:v>Bioodpad 2017</c:v>
                </c:pt>
                <c:pt idx="12">
                  <c:v>Kovy 2016</c:v>
                </c:pt>
                <c:pt idx="13">
                  <c:v>Kovy 2017</c:v>
                </c:pt>
              </c:strCache>
            </c:strRef>
          </c:cat>
          <c:val>
            <c:numRef>
              <c:f>'Rozdíl 2016-2017'!$B$36:$O$36</c:f>
              <c:numCache>
                <c:formatCode>0.00</c:formatCode>
                <c:ptCount val="14"/>
                <c:pt idx="0">
                  <c:v>78.44</c:v>
                </c:pt>
                <c:pt idx="1">
                  <c:v>86.76</c:v>
                </c:pt>
                <c:pt idx="2">
                  <c:v>2.2850000000000001</c:v>
                </c:pt>
                <c:pt idx="3">
                  <c:v>3.4430000000000001</c:v>
                </c:pt>
                <c:pt idx="4">
                  <c:v>8.2799999999999994</c:v>
                </c:pt>
                <c:pt idx="5">
                  <c:v>8.7110000000000003</c:v>
                </c:pt>
                <c:pt idx="6">
                  <c:v>1.76</c:v>
                </c:pt>
                <c:pt idx="7">
                  <c:v>2.4786600000000001</c:v>
                </c:pt>
                <c:pt idx="8">
                  <c:v>2.3759999999999999</c:v>
                </c:pt>
                <c:pt idx="9">
                  <c:v>1.5600499999999999</c:v>
                </c:pt>
                <c:pt idx="10">
                  <c:v>3.629</c:v>
                </c:pt>
                <c:pt idx="11">
                  <c:v>4.282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FC0-4727-B358-AF6B11F15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9800512"/>
        <c:axId val="709807728"/>
      </c:barChart>
      <c:catAx>
        <c:axId val="709800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09807728"/>
        <c:crosses val="autoZero"/>
        <c:auto val="1"/>
        <c:lblAlgn val="ctr"/>
        <c:lblOffset val="100"/>
        <c:noMultiLvlLbl val="0"/>
      </c:catAx>
      <c:valAx>
        <c:axId val="70980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0980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3FE4-B396-4F3C-9C48-03B1773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Kusnierzová Petra</dc:creator>
  <cp:lastModifiedBy>smrcna@smrcna.cz</cp:lastModifiedBy>
  <cp:revision>2</cp:revision>
  <dcterms:created xsi:type="dcterms:W3CDTF">2018-03-28T06:07:00Z</dcterms:created>
  <dcterms:modified xsi:type="dcterms:W3CDTF">2018-03-28T06:07:00Z</dcterms:modified>
</cp:coreProperties>
</file>